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5E0B3" w:themeColor="accent6" w:themeTint="66">
    <v:background id="_x0000_s1025" o:bwmode="white" fillcolor="#c5e0b3 [1305]" o:targetscreensize="1024,768">
      <v:fill color2="#a8d08d [1945]" focus="100%" type="gradient"/>
    </v:background>
  </w:background>
  <w:body>
    <w:p w:rsidR="00A10D25" w:rsidRPr="008A3C9C" w:rsidRDefault="008A3C9C" w:rsidP="00A10D25">
      <w:pPr>
        <w:rPr>
          <w:rFonts w:cstheme="minorHAnsi"/>
          <w:b/>
          <w:bCs/>
          <w:color w:val="385623" w:themeColor="accent6" w:themeShade="80"/>
        </w:rPr>
      </w:pPr>
      <w:r w:rsidRPr="008A3C9C">
        <w:rPr>
          <w:rFonts w:cstheme="minorHAnsi"/>
          <w:b/>
          <w:bCs/>
          <w:color w:val="385623" w:themeColor="accent6" w:themeShade="80"/>
        </w:rPr>
        <w:t xml:space="preserve">Otroku lahko pomagamo </w:t>
      </w:r>
      <w:r w:rsidR="00A10D25" w:rsidRPr="008A3C9C">
        <w:rPr>
          <w:rFonts w:cstheme="minorHAnsi"/>
          <w:b/>
          <w:bCs/>
          <w:color w:val="385623" w:themeColor="accent6" w:themeShade="80"/>
        </w:rPr>
        <w:t xml:space="preserve">pri razvoju govora in jezika </w:t>
      </w:r>
      <w:r w:rsidRPr="008A3C9C">
        <w:rPr>
          <w:rFonts w:cstheme="minorHAnsi"/>
          <w:b/>
          <w:bCs/>
          <w:color w:val="385623" w:themeColor="accent6" w:themeShade="80"/>
        </w:rPr>
        <w:t>tudi</w:t>
      </w:r>
      <w:r w:rsidR="00A10D25" w:rsidRPr="008A3C9C">
        <w:rPr>
          <w:rFonts w:cstheme="minorHAnsi"/>
          <w:b/>
          <w:bCs/>
          <w:color w:val="385623" w:themeColor="accent6" w:themeShade="80"/>
        </w:rPr>
        <w:t xml:space="preserve"> doma </w:t>
      </w:r>
    </w:p>
    <w:p w:rsidR="00A10D25" w:rsidRPr="008A3C9C" w:rsidRDefault="00A10D25" w:rsidP="00A10D25">
      <w:pPr>
        <w:jc w:val="both"/>
        <w:rPr>
          <w:rFonts w:cstheme="minorHAnsi"/>
          <w:color w:val="385623" w:themeColor="accent6" w:themeShade="80"/>
        </w:rPr>
      </w:pPr>
      <w:r w:rsidRPr="008A3C9C">
        <w:rPr>
          <w:rFonts w:cstheme="minorHAnsi"/>
          <w:color w:val="385623" w:themeColor="accent6" w:themeShade="80"/>
        </w:rPr>
        <w:t xml:space="preserve">Tokratni prispevek je namenjen razvoju govora in jezika. Ker imamo v našem vrtcu logopedinjo Meliso Zupančič, bom tokrat uporabila kar tekst, ki ga je pripravila pred epidemijo novega </w:t>
      </w:r>
      <w:proofErr w:type="spellStart"/>
      <w:r w:rsidRPr="008A3C9C">
        <w:rPr>
          <w:rFonts w:cstheme="minorHAnsi"/>
          <w:color w:val="385623" w:themeColor="accent6" w:themeShade="80"/>
        </w:rPr>
        <w:t>koronavirusa</w:t>
      </w:r>
      <w:proofErr w:type="spellEnd"/>
      <w:r w:rsidRPr="008A3C9C">
        <w:rPr>
          <w:rFonts w:cstheme="minorHAnsi"/>
          <w:color w:val="385623" w:themeColor="accent6" w:themeShade="80"/>
        </w:rPr>
        <w:t xml:space="preserve"> in ste ga prejeli vsi starši otrok od 4. leta naprej. </w:t>
      </w:r>
    </w:p>
    <w:p w:rsidR="00A10D25" w:rsidRPr="008A3C9C" w:rsidRDefault="00A10D25" w:rsidP="00A10D25">
      <w:pPr>
        <w:jc w:val="both"/>
        <w:rPr>
          <w:rFonts w:cstheme="minorHAnsi"/>
          <w:i/>
          <w:iCs/>
          <w:color w:val="385623" w:themeColor="accent6" w:themeShade="80"/>
        </w:rPr>
      </w:pPr>
      <w:r w:rsidRPr="008A3C9C">
        <w:rPr>
          <w:rFonts w:cstheme="minorHAnsi"/>
          <w:i/>
          <w:iCs/>
          <w:color w:val="385623" w:themeColor="accent6" w:themeShade="80"/>
        </w:rPr>
        <w:t xml:space="preserve">»Dom je otrokovo prvotno in najpomembnejše okolje za razvoj in učenje. Predstavlja osnovni kontekst otrokove komunikacije. Družina vpliva na otrokov jezikovni razvoj od rojstva dalje. Ob različnih družinskih dogodkih, skozi socialne interakcije in ob govornem sporazumevanju, se ustvarjajo priložnosti za spodbujanje jezikovnega razvoja. Starši v različnih interakcijah vplivate na otrokov govorni razvoj in mišljenje. Zelo veliko vlogo pri delovanju govornega aparata imajo motorične spretnosti otrok (tekanje po travniku ali gozdu, skakanje po lužah, gnetenje testa, natikanje kroglic na nit …). Vzpodbujajte otroka in mu omogočite čim več gibanja in gibalnih aktivnosti. Poleg motoričnih spretnosti otroka, pa imajo veliko vlogo pri razvijanju govornega aparata tudi mišice, ki delujejo med žvečenjem. Hrane otroku ne pasirajte in ga ne hranite. Otrok naj čim več hrane žveči in samostojno jé.« </w:t>
      </w:r>
    </w:p>
    <w:p w:rsidR="008A3C9C" w:rsidRDefault="00A10D25" w:rsidP="008A3C9C">
      <w:pPr>
        <w:spacing w:after="0" w:line="240" w:lineRule="auto"/>
        <w:jc w:val="both"/>
        <w:rPr>
          <w:rFonts w:cstheme="minorHAnsi"/>
          <w:b/>
          <w:bCs/>
        </w:rPr>
      </w:pPr>
      <w:r>
        <w:rPr>
          <w:rFonts w:cstheme="minorHAnsi"/>
          <w:b/>
          <w:bCs/>
        </w:rPr>
        <w:t>Pripravila je tudi</w:t>
      </w:r>
      <w:r w:rsidR="008A3C9C">
        <w:rPr>
          <w:rFonts w:cstheme="minorHAnsi"/>
          <w:b/>
          <w:bCs/>
        </w:rPr>
        <w:t xml:space="preserve"> </w:t>
      </w:r>
      <w:r w:rsidR="0049136F">
        <w:rPr>
          <w:rFonts w:cstheme="minorHAnsi"/>
          <w:b/>
          <w:bCs/>
        </w:rPr>
        <w:t>G</w:t>
      </w:r>
      <w:r w:rsidRPr="00874EA1">
        <w:rPr>
          <w:rFonts w:cstheme="minorHAnsi"/>
          <w:b/>
          <w:bCs/>
        </w:rPr>
        <w:t xml:space="preserve">OVORNE IGRE ZA KREPITEV GOVORNEGA APARATA </w:t>
      </w:r>
      <w:r w:rsidR="0049136F">
        <w:rPr>
          <w:rFonts w:cstheme="minorHAnsi"/>
          <w:b/>
          <w:bCs/>
        </w:rPr>
        <w:t>in</w:t>
      </w:r>
      <w:bookmarkStart w:id="0" w:name="_GoBack"/>
      <w:bookmarkEnd w:id="0"/>
      <w:r w:rsidRPr="00874EA1">
        <w:rPr>
          <w:rFonts w:cstheme="minorHAnsi"/>
          <w:b/>
          <w:bCs/>
        </w:rPr>
        <w:t xml:space="preserve"> POSPEŠEVANJE IZREKE</w:t>
      </w:r>
      <w:r w:rsidR="008A3C9C">
        <w:rPr>
          <w:rFonts w:cstheme="minorHAnsi"/>
          <w:b/>
          <w:bCs/>
        </w:rPr>
        <w:t xml:space="preserve"> </w:t>
      </w:r>
    </w:p>
    <w:p w:rsidR="00A10D25" w:rsidRDefault="008A3C9C" w:rsidP="008A3C9C">
      <w:pPr>
        <w:spacing w:after="0" w:line="240" w:lineRule="auto"/>
        <w:jc w:val="both"/>
        <w:rPr>
          <w:rFonts w:cstheme="minorHAnsi"/>
          <w:b/>
          <w:bCs/>
        </w:rPr>
      </w:pPr>
      <w:r>
        <w:rPr>
          <w:rFonts w:cstheme="minorHAnsi"/>
          <w:b/>
          <w:bCs/>
        </w:rPr>
        <w:t>SKOZI IGRO DO PRVEGA GOVORA</w:t>
      </w:r>
      <w:r w:rsidR="00A10D25">
        <w:rPr>
          <w:rFonts w:cstheme="minorHAnsi"/>
          <w:b/>
          <w:bCs/>
        </w:rPr>
        <w:t xml:space="preserve"> </w:t>
      </w:r>
      <w:r w:rsidR="0049136F">
        <w:rPr>
          <w:rFonts w:cstheme="minorHAnsi"/>
          <w:b/>
          <w:bCs/>
        </w:rPr>
        <w:t>(na povezavi zraven tega dokumenta na spletni strani).</w:t>
      </w:r>
    </w:p>
    <w:p w:rsidR="008A3C9C" w:rsidRDefault="008A3C9C" w:rsidP="008A3C9C">
      <w:pPr>
        <w:spacing w:after="0" w:line="240" w:lineRule="auto"/>
        <w:jc w:val="both"/>
        <w:rPr>
          <w:rFonts w:cstheme="minorHAnsi"/>
          <w:b/>
          <w:bCs/>
        </w:rPr>
      </w:pPr>
    </w:p>
    <w:p w:rsidR="00A10D25" w:rsidRDefault="00A10D25" w:rsidP="00A10D25">
      <w:pPr>
        <w:jc w:val="both"/>
        <w:rPr>
          <w:rFonts w:cstheme="minorHAnsi"/>
        </w:rPr>
      </w:pPr>
      <w:r w:rsidRPr="00950D93">
        <w:rPr>
          <w:rFonts w:cstheme="minorHAnsi"/>
        </w:rPr>
        <w:t>Logopedinja Melisa Zupančič vas še spodbuja, da z otroki, ki so že bili v obravnavi in imajo zvezek, redno vadite ob spodbudah, ki jih ima v zvezku.</w:t>
      </w:r>
    </w:p>
    <w:p w:rsidR="00A10D25" w:rsidRPr="008A3C9C" w:rsidRDefault="00A10D25" w:rsidP="00A10D25">
      <w:pPr>
        <w:jc w:val="both"/>
        <w:rPr>
          <w:rFonts w:cstheme="minorHAnsi"/>
          <w:b/>
          <w:bCs/>
          <w:u w:val="single"/>
        </w:rPr>
      </w:pPr>
      <w:r w:rsidRPr="008A3C9C">
        <w:rPr>
          <w:rFonts w:cstheme="minorHAnsi"/>
          <w:b/>
          <w:bCs/>
          <w:u w:val="single"/>
        </w:rPr>
        <w:t xml:space="preserve">Za popestritev pa dodajam še dve povezavi: </w:t>
      </w:r>
    </w:p>
    <w:p w:rsidR="00A10D25" w:rsidRPr="00950D93" w:rsidRDefault="00A10D25" w:rsidP="00A10D25">
      <w:pPr>
        <w:jc w:val="both"/>
        <w:rPr>
          <w:rFonts w:cstheme="minorHAnsi"/>
        </w:rPr>
      </w:pPr>
      <w:r w:rsidRPr="00950D93">
        <w:rPr>
          <w:rFonts w:cstheme="minorHAnsi"/>
        </w:rPr>
        <w:t xml:space="preserve">Zvočne pravljice za razvoj govora: </w:t>
      </w:r>
    </w:p>
    <w:p w:rsidR="00A10D25" w:rsidRPr="00950D93" w:rsidRDefault="00D35538" w:rsidP="00A10D25">
      <w:pPr>
        <w:jc w:val="both"/>
        <w:rPr>
          <w:rFonts w:cstheme="minorHAnsi"/>
        </w:rPr>
      </w:pPr>
      <w:hyperlink r:id="rId8" w:history="1">
        <w:r w:rsidR="00A10D25" w:rsidRPr="00950D93">
          <w:rPr>
            <w:rStyle w:val="Hiperpovezava"/>
            <w:rFonts w:cstheme="minorHAnsi"/>
          </w:rPr>
          <w:t>https://www.lahkonocnice.si/na-obisku/logopedske-pravljice?gclid=Cj0KCQjws_r0BRCwARIsAMxfDRjIO5tsBP9O2_t50jD4Opa0-yvSfzCw8JfCya3nJfgIVwrdOzandxYaAsEJEALw_wcB</w:t>
        </w:r>
      </w:hyperlink>
      <w:r w:rsidR="00A10D25" w:rsidRPr="00950D93">
        <w:rPr>
          <w:rFonts w:cstheme="minorHAnsi"/>
        </w:rPr>
        <w:t xml:space="preserve"> </w:t>
      </w:r>
    </w:p>
    <w:p w:rsidR="00A10D25" w:rsidRPr="00950D93" w:rsidRDefault="00A10D25" w:rsidP="00A10D25">
      <w:pPr>
        <w:rPr>
          <w:rFonts w:cstheme="minorHAnsi"/>
        </w:rPr>
      </w:pPr>
      <w:r w:rsidRPr="00950D93">
        <w:rPr>
          <w:rFonts w:cstheme="minorHAnsi"/>
        </w:rPr>
        <w:t xml:space="preserve">Zgodba z vajami motorike govoril: </w:t>
      </w:r>
    </w:p>
    <w:p w:rsidR="00A10D25" w:rsidRPr="00950D93" w:rsidRDefault="00D35538" w:rsidP="00A10D25">
      <w:pPr>
        <w:rPr>
          <w:rFonts w:cstheme="minorHAnsi"/>
        </w:rPr>
      </w:pPr>
      <w:hyperlink r:id="rId9" w:history="1">
        <w:r w:rsidR="00A10D25" w:rsidRPr="00950D93">
          <w:rPr>
            <w:rStyle w:val="Hiperpovezava"/>
            <w:rFonts w:cstheme="minorHAnsi"/>
          </w:rPr>
          <w:t>https://www.youtube.com/watch?t=2s&amp;v=Uo12cWNlLhk&amp;fbclid=IwAR2mybD0xX-Mx9cEGriFzSLYVNgPhbKxvjHC-CMTJOdbnhW8NGSIHvNnWg0&amp;app=desktop</w:t>
        </w:r>
      </w:hyperlink>
      <w:r w:rsidR="00A10D25" w:rsidRPr="00950D93">
        <w:rPr>
          <w:rFonts w:cstheme="minorHAnsi"/>
        </w:rPr>
        <w:t xml:space="preserve"> </w:t>
      </w:r>
    </w:p>
    <w:p w:rsidR="008A3C9C" w:rsidRDefault="008A3C9C" w:rsidP="00A10D25">
      <w:pPr>
        <w:tabs>
          <w:tab w:val="left" w:pos="275"/>
          <w:tab w:val="center" w:pos="1742"/>
        </w:tabs>
        <w:rPr>
          <w:rFonts w:cstheme="minorHAnsi"/>
          <w:b/>
          <w:bCs/>
        </w:rPr>
      </w:pPr>
    </w:p>
    <w:p w:rsidR="00A10D25" w:rsidRPr="00874EA1" w:rsidRDefault="00A10D25" w:rsidP="00A10D25">
      <w:pPr>
        <w:tabs>
          <w:tab w:val="left" w:pos="275"/>
          <w:tab w:val="center" w:pos="1742"/>
        </w:tabs>
        <w:rPr>
          <w:rFonts w:cstheme="minorHAnsi"/>
          <w:b/>
          <w:bCs/>
        </w:rPr>
      </w:pPr>
      <w:r w:rsidRPr="00874EA1">
        <w:rPr>
          <w:rFonts w:cstheme="minorHAnsi"/>
          <w:b/>
          <w:bCs/>
        </w:rPr>
        <w:t xml:space="preserve">Želim vam prijetno razgibavanje  ustnic in jezičkov, poigravanje z glasovi in poslušanje zabavnih pravljic za razvijanje govora. </w:t>
      </w:r>
    </w:p>
    <w:p w:rsidR="00950D93" w:rsidRPr="00A10D25" w:rsidRDefault="00A10D25" w:rsidP="008A3C9C">
      <w:pPr>
        <w:tabs>
          <w:tab w:val="left" w:pos="275"/>
          <w:tab w:val="center" w:pos="1742"/>
        </w:tabs>
      </w:pPr>
      <w:r>
        <w:rPr>
          <w:rFonts w:cstheme="minorHAnsi"/>
        </w:rPr>
        <w:t xml:space="preserve">Sonja Bobek Simončič, svetovalna delavka  </w:t>
      </w:r>
    </w:p>
    <w:sectPr w:rsidR="00950D93" w:rsidRPr="00A10D25">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38" w:rsidRDefault="00D35538">
      <w:pPr>
        <w:spacing w:after="0" w:line="240" w:lineRule="auto"/>
      </w:pPr>
      <w:r>
        <w:separator/>
      </w:r>
    </w:p>
  </w:endnote>
  <w:endnote w:type="continuationSeparator" w:id="0">
    <w:p w:rsidR="00D35538" w:rsidRDefault="00D3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38" w:rsidRDefault="00D35538">
      <w:pPr>
        <w:spacing w:after="0" w:line="240" w:lineRule="auto"/>
      </w:pPr>
      <w:r>
        <w:separator/>
      </w:r>
    </w:p>
  </w:footnote>
  <w:footnote w:type="continuationSeparator" w:id="0">
    <w:p w:rsidR="00D35538" w:rsidRDefault="00D35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84" w:rsidRDefault="008A3C9C" w:rsidP="00291D84">
    <w:pPr>
      <w:pStyle w:val="Napis"/>
      <w:rPr>
        <w:rFonts w:ascii="Comic Sans MS" w:hAnsi="Comic Sans MS"/>
        <w:color w:val="727272"/>
        <w:sz w:val="14"/>
      </w:rPr>
    </w:pPr>
    <w:r>
      <w:rPr>
        <w:rFonts w:ascii="Comic Sans MS" w:hAnsi="Comic Sans MS"/>
        <w:color w:val="727272"/>
        <w:sz w:val="14"/>
      </w:rPr>
      <w:tab/>
    </w:r>
    <w:r>
      <w:rPr>
        <w:rFonts w:ascii="Comic Sans MS" w:hAnsi="Comic Sans MS"/>
        <w:color w:val="727272"/>
        <w:sz w:val="14"/>
      </w:rPr>
      <w:tab/>
      <w:t xml:space="preserve">  </w:t>
    </w:r>
    <w:r>
      <w:rPr>
        <w:rFonts w:ascii="Comic Sans MS" w:hAnsi="Comic Sans MS"/>
        <w:color w:val="727272"/>
        <w:sz w:val="14"/>
      </w:rPr>
      <w:tab/>
    </w:r>
    <w:r>
      <w:rPr>
        <w:rFonts w:ascii="Comic Sans MS" w:hAnsi="Comic Sans MS"/>
        <w:color w:val="727272"/>
        <w:sz w:val="14"/>
      </w:rPr>
      <w:tab/>
    </w:r>
    <w:r>
      <w:rPr>
        <w:rFonts w:ascii="Comic Sans MS" w:hAnsi="Comic Sans MS"/>
        <w:color w:val="727272"/>
        <w:sz w:val="14"/>
      </w:rPr>
      <w:tab/>
    </w:r>
    <w:r>
      <w:rPr>
        <w:rFonts w:ascii="Comic Sans MS" w:hAnsi="Comic Sans MS"/>
        <w:color w:val="727272"/>
        <w:sz w:val="14"/>
      </w:rPr>
      <w:tab/>
    </w:r>
    <w:r>
      <w:rPr>
        <w:rFonts w:ascii="Comic Sans MS" w:hAnsi="Comic Sans MS"/>
        <w:color w:val="727272"/>
        <w:sz w:val="14"/>
      </w:rPr>
      <w:tab/>
    </w:r>
    <w:r>
      <w:rPr>
        <w:rFonts w:ascii="Comic Sans MS" w:hAnsi="Comic Sans MS"/>
        <w:color w:val="727272"/>
        <w:sz w:val="1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3347"/>
    <w:multiLevelType w:val="hybridMultilevel"/>
    <w:tmpl w:val="C4DCDE5E"/>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nsid w:val="38AC4EBC"/>
    <w:multiLevelType w:val="hybridMultilevel"/>
    <w:tmpl w:val="B47C7D84"/>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E4"/>
    <w:rsid w:val="00000A9C"/>
    <w:rsid w:val="0049136F"/>
    <w:rsid w:val="005C63E4"/>
    <w:rsid w:val="008A3C9C"/>
    <w:rsid w:val="00924A47"/>
    <w:rsid w:val="00950D93"/>
    <w:rsid w:val="00A10D25"/>
    <w:rsid w:val="00B418EC"/>
    <w:rsid w:val="00D355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0D25"/>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24A47"/>
    <w:pPr>
      <w:spacing w:after="160" w:line="259" w:lineRule="auto"/>
      <w:ind w:left="720"/>
      <w:contextualSpacing/>
    </w:pPr>
  </w:style>
  <w:style w:type="character" w:styleId="Hiperpovezava">
    <w:name w:val="Hyperlink"/>
    <w:basedOn w:val="Privzetapisavaodstavka"/>
    <w:uiPriority w:val="99"/>
    <w:unhideWhenUsed/>
    <w:rsid w:val="00950D93"/>
    <w:rPr>
      <w:color w:val="0000FF"/>
      <w:u w:val="single"/>
    </w:rPr>
  </w:style>
  <w:style w:type="character" w:customStyle="1" w:styleId="UnresolvedMention">
    <w:name w:val="Unresolved Mention"/>
    <w:basedOn w:val="Privzetapisavaodstavka"/>
    <w:uiPriority w:val="99"/>
    <w:semiHidden/>
    <w:unhideWhenUsed/>
    <w:rsid w:val="00950D93"/>
    <w:rPr>
      <w:color w:val="605E5C"/>
      <w:shd w:val="clear" w:color="auto" w:fill="E1DFDD"/>
    </w:rPr>
  </w:style>
  <w:style w:type="paragraph" w:styleId="Napis">
    <w:name w:val="caption"/>
    <w:basedOn w:val="Navaden"/>
    <w:next w:val="Navaden"/>
    <w:qFormat/>
    <w:rsid w:val="00A10D25"/>
    <w:pPr>
      <w:overflowPunct w:val="0"/>
      <w:autoSpaceDE w:val="0"/>
      <w:autoSpaceDN w:val="0"/>
      <w:adjustRightInd w:val="0"/>
      <w:spacing w:after="0" w:line="240" w:lineRule="auto"/>
      <w:textAlignment w:val="baseline"/>
    </w:pPr>
    <w:rPr>
      <w:rFonts w:ascii="Bradley Hand ITC" w:eastAsia="Times New Roman" w:hAnsi="Bradley Hand ITC" w:cs="Times New Roman"/>
      <w:b/>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0D25"/>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24A47"/>
    <w:pPr>
      <w:spacing w:after="160" w:line="259" w:lineRule="auto"/>
      <w:ind w:left="720"/>
      <w:contextualSpacing/>
    </w:pPr>
  </w:style>
  <w:style w:type="character" w:styleId="Hiperpovezava">
    <w:name w:val="Hyperlink"/>
    <w:basedOn w:val="Privzetapisavaodstavka"/>
    <w:uiPriority w:val="99"/>
    <w:unhideWhenUsed/>
    <w:rsid w:val="00950D93"/>
    <w:rPr>
      <w:color w:val="0000FF"/>
      <w:u w:val="single"/>
    </w:rPr>
  </w:style>
  <w:style w:type="character" w:customStyle="1" w:styleId="UnresolvedMention">
    <w:name w:val="Unresolved Mention"/>
    <w:basedOn w:val="Privzetapisavaodstavka"/>
    <w:uiPriority w:val="99"/>
    <w:semiHidden/>
    <w:unhideWhenUsed/>
    <w:rsid w:val="00950D93"/>
    <w:rPr>
      <w:color w:val="605E5C"/>
      <w:shd w:val="clear" w:color="auto" w:fill="E1DFDD"/>
    </w:rPr>
  </w:style>
  <w:style w:type="paragraph" w:styleId="Napis">
    <w:name w:val="caption"/>
    <w:basedOn w:val="Navaden"/>
    <w:next w:val="Navaden"/>
    <w:qFormat/>
    <w:rsid w:val="00A10D25"/>
    <w:pPr>
      <w:overflowPunct w:val="0"/>
      <w:autoSpaceDE w:val="0"/>
      <w:autoSpaceDN w:val="0"/>
      <w:adjustRightInd w:val="0"/>
      <w:spacing w:after="0" w:line="240" w:lineRule="auto"/>
      <w:textAlignment w:val="baseline"/>
    </w:pPr>
    <w:rPr>
      <w:rFonts w:ascii="Bradley Hand ITC" w:eastAsia="Times New Roman" w:hAnsi="Bradley Hand ITC" w:cs="Times New Roman"/>
      <w:b/>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hkonocnice.si/na-obisku/logopedske-pravljice?gclid=Cj0KCQjws_r0BRCwARIsAMxfDRjIO5tsBP9O2_t50jD4Opa0-yvSfzCw8JfCya3nJfgIVwrdOzandxYaAsEJEALw_wc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t=2s&amp;v=Uo12cWNlLhk&amp;fbclid=IwAR2mybD0xX-Mx9cEGriFzSLYVNgPhbKxvjHC-CMTJOdbnhW8NGSIHvNnWg0&amp;app=deskto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362</Words>
  <Characters>2069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simoncic.borut@gmail.com</dc:creator>
  <cp:lastModifiedBy>Zbornica</cp:lastModifiedBy>
  <cp:revision>3</cp:revision>
  <dcterms:created xsi:type="dcterms:W3CDTF">2020-04-22T06:03:00Z</dcterms:created>
  <dcterms:modified xsi:type="dcterms:W3CDTF">2020-04-22T08:40:00Z</dcterms:modified>
</cp:coreProperties>
</file>